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760"/>
        <w:gridCol w:w="2020"/>
        <w:gridCol w:w="3960"/>
        <w:gridCol w:w="1659"/>
        <w:gridCol w:w="61"/>
      </w:tblGrid>
      <w:tr w:rsidR="00154E53" w:rsidTr="00F56A34">
        <w:trPr>
          <w:trHeight w:val="904"/>
        </w:trPr>
        <w:tc>
          <w:tcPr>
            <w:tcW w:w="240" w:type="dxa"/>
            <w:tcBorders>
              <w:right w:val="single" w:sz="4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9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E53" w:rsidRDefault="00F56A34">
            <w:pPr>
              <w:jc w:val="center"/>
              <w:rPr>
                <w:rFonts w:ascii="仿宋" w:eastAsia="仿宋" w:hAnsi="仿宋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吉林省农业科学院人事管理系统改造</w:t>
            </w:r>
            <w:r>
              <w:t>硬件配置参考</w:t>
            </w:r>
          </w:p>
        </w:tc>
        <w:tc>
          <w:tcPr>
            <w:tcW w:w="61" w:type="dxa"/>
            <w:tcBorders>
              <w:left w:val="single" w:sz="4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 w:rsidTr="00F56A34">
        <w:trPr>
          <w:trHeight w:val="16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F56A34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bCs/>
                <w:sz w:val="20"/>
                <w:szCs w:val="20"/>
              </w:rPr>
              <w:t>客户数</w:t>
            </w:r>
            <w:r>
              <w:rPr>
                <w:rFonts w:ascii="仿宋" w:eastAsia="仿宋" w:hAnsi="仿宋" w:cs="Arial"/>
                <w:b/>
                <w:bCs/>
                <w:sz w:val="20"/>
                <w:szCs w:val="20"/>
              </w:rPr>
              <w:t>&lt;100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560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sz w:val="20"/>
                <w:szCs w:val="20"/>
              </w:rPr>
              <w:t>产品名称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600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sz w:val="20"/>
                <w:szCs w:val="20"/>
              </w:rPr>
              <w:t>产品型号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560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sz w:val="20"/>
                <w:szCs w:val="20"/>
              </w:rPr>
              <w:t>配置说明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40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sz w:val="20"/>
                <w:szCs w:val="20"/>
              </w:rPr>
              <w:t>数量</w:t>
            </w: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666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F56A34">
            <w:pPr>
              <w:rPr>
                <w:rFonts w:ascii="仿宋" w:eastAsia="仿宋" w:hAnsi="仿宋"/>
                <w:sz w:val="14"/>
                <w:szCs w:val="14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操作系统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F56A34">
            <w:pPr>
              <w:rPr>
                <w:rFonts w:ascii="仿宋" w:eastAsia="仿宋" w:hAnsi="仿宋" w:cs="Arial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WIN7</w:t>
            </w:r>
            <w:r>
              <w:rPr>
                <w:rFonts w:ascii="仿宋" w:eastAsia="仿宋" w:hAnsi="仿宋" w:cs="Arial" w:hint="eastAsia"/>
                <w:sz w:val="20"/>
                <w:szCs w:val="20"/>
              </w:rPr>
              <w:t>及以上系统</w:t>
            </w: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60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2*3.4GHz(6 </w:t>
            </w:r>
            <w:r>
              <w:rPr>
                <w:rFonts w:ascii="仿宋" w:eastAsia="仿宋" w:hAnsi="仿宋" w:cs="宋体"/>
                <w:sz w:val="20"/>
                <w:szCs w:val="20"/>
              </w:rPr>
              <w:t>核</w:t>
            </w:r>
            <w:r>
              <w:rPr>
                <w:rFonts w:ascii="仿宋" w:eastAsia="仿宋" w:hAnsi="仿宋" w:cs="Arial"/>
                <w:sz w:val="20"/>
                <w:szCs w:val="20"/>
              </w:rPr>
              <w:t>)</w:t>
            </w:r>
            <w:r>
              <w:rPr>
                <w:rFonts w:ascii="仿宋" w:eastAsia="仿宋" w:hAnsi="仿宋" w:cs="宋体"/>
                <w:sz w:val="20"/>
                <w:szCs w:val="20"/>
              </w:rPr>
              <w:t>，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12 </w:t>
            </w:r>
            <w:r>
              <w:rPr>
                <w:rFonts w:ascii="仿宋" w:eastAsia="仿宋" w:hAnsi="仿宋" w:cs="宋体"/>
                <w:sz w:val="20"/>
                <w:szCs w:val="20"/>
              </w:rPr>
              <w:t>核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数据库服务器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32GB </w:t>
            </w:r>
            <w:r>
              <w:rPr>
                <w:rFonts w:ascii="仿宋" w:eastAsia="仿宋" w:hAnsi="仿宋" w:cs="宋体"/>
                <w:sz w:val="20"/>
                <w:szCs w:val="20"/>
              </w:rPr>
              <w:t>内存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DDR4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sz w:val="20"/>
                <w:szCs w:val="20"/>
              </w:rPr>
              <w:t>1</w:t>
            </w: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300G </w:t>
            </w:r>
            <w:r>
              <w:rPr>
                <w:rFonts w:ascii="仿宋" w:eastAsia="仿宋" w:hAnsi="仿宋" w:cs="宋体"/>
                <w:sz w:val="20"/>
                <w:szCs w:val="20"/>
              </w:rPr>
              <w:t>硬盘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4 </w:t>
            </w:r>
            <w:r>
              <w:rPr>
                <w:rFonts w:ascii="仿宋" w:eastAsia="仿宋" w:hAnsi="仿宋" w:cs="宋体"/>
                <w:sz w:val="20"/>
                <w:szCs w:val="20"/>
              </w:rPr>
              <w:t>块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2*3.4GHz(6 </w:t>
            </w:r>
            <w:r>
              <w:rPr>
                <w:rFonts w:ascii="仿宋" w:eastAsia="仿宋" w:hAnsi="仿宋" w:cs="宋体"/>
                <w:sz w:val="20"/>
                <w:szCs w:val="20"/>
              </w:rPr>
              <w:t>核</w:t>
            </w:r>
            <w:r>
              <w:rPr>
                <w:rFonts w:ascii="仿宋" w:eastAsia="仿宋" w:hAnsi="仿宋" w:cs="Arial"/>
                <w:sz w:val="20"/>
                <w:szCs w:val="20"/>
              </w:rPr>
              <w:t>)</w:t>
            </w:r>
            <w:r>
              <w:rPr>
                <w:rFonts w:ascii="仿宋" w:eastAsia="仿宋" w:hAnsi="仿宋" w:cs="宋体"/>
                <w:sz w:val="20"/>
                <w:szCs w:val="20"/>
              </w:rPr>
              <w:t>，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12 </w:t>
            </w:r>
            <w:r>
              <w:rPr>
                <w:rFonts w:ascii="仿宋" w:eastAsia="仿宋" w:hAnsi="仿宋" w:cs="宋体"/>
                <w:sz w:val="20"/>
                <w:szCs w:val="20"/>
              </w:rPr>
              <w:t>核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应用服务器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32GB </w:t>
            </w:r>
            <w:r>
              <w:rPr>
                <w:rFonts w:ascii="仿宋" w:eastAsia="仿宋" w:hAnsi="仿宋" w:cs="宋体"/>
                <w:sz w:val="20"/>
                <w:szCs w:val="20"/>
              </w:rPr>
              <w:t>内存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DDR4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>1</w:t>
            </w: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300G </w:t>
            </w:r>
            <w:r>
              <w:rPr>
                <w:rFonts w:ascii="仿宋" w:eastAsia="仿宋" w:hAnsi="仿宋" w:cs="宋体"/>
                <w:sz w:val="20"/>
                <w:szCs w:val="20"/>
              </w:rPr>
              <w:t>硬盘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4 </w:t>
            </w:r>
            <w:r>
              <w:rPr>
                <w:rFonts w:ascii="仿宋" w:eastAsia="仿宋" w:hAnsi="仿宋" w:cs="宋体"/>
                <w:sz w:val="20"/>
                <w:szCs w:val="20"/>
              </w:rPr>
              <w:t>块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2*3.4GHz(6 </w:t>
            </w:r>
            <w:r>
              <w:rPr>
                <w:rFonts w:ascii="仿宋" w:eastAsia="仿宋" w:hAnsi="仿宋" w:cs="宋体"/>
                <w:sz w:val="20"/>
                <w:szCs w:val="20"/>
              </w:rPr>
              <w:t>核</w:t>
            </w:r>
            <w:r>
              <w:rPr>
                <w:rFonts w:ascii="仿宋" w:eastAsia="仿宋" w:hAnsi="仿宋" w:cs="Arial"/>
                <w:sz w:val="20"/>
                <w:szCs w:val="20"/>
              </w:rPr>
              <w:t>)</w:t>
            </w:r>
            <w:r>
              <w:rPr>
                <w:rFonts w:ascii="仿宋" w:eastAsia="仿宋" w:hAnsi="仿宋" w:cs="宋体"/>
                <w:sz w:val="20"/>
                <w:szCs w:val="20"/>
              </w:rPr>
              <w:t>，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12 </w:t>
            </w:r>
            <w:r>
              <w:rPr>
                <w:rFonts w:ascii="仿宋" w:eastAsia="仿宋" w:hAnsi="仿宋" w:cs="宋体"/>
                <w:sz w:val="20"/>
                <w:szCs w:val="20"/>
              </w:rPr>
              <w:t>核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624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文件服务器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16GB </w:t>
            </w:r>
            <w:r>
              <w:rPr>
                <w:rFonts w:ascii="仿宋" w:eastAsia="仿宋" w:hAnsi="仿宋" w:cs="宋体"/>
                <w:sz w:val="20"/>
                <w:szCs w:val="20"/>
              </w:rPr>
              <w:t>内存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DDR4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>1</w:t>
            </w: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624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300G </w:t>
            </w:r>
            <w:r>
              <w:rPr>
                <w:rFonts w:ascii="仿宋" w:eastAsia="仿宋" w:hAnsi="仿宋" w:cs="宋体"/>
                <w:sz w:val="20"/>
                <w:szCs w:val="20"/>
              </w:rPr>
              <w:t>硬盘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4 </w:t>
            </w:r>
            <w:r>
              <w:rPr>
                <w:rFonts w:ascii="仿宋" w:eastAsia="仿宋" w:hAnsi="仿宋" w:cs="宋体"/>
                <w:sz w:val="20"/>
                <w:szCs w:val="20"/>
              </w:rPr>
              <w:t>块</w:t>
            </w:r>
            <w:r>
              <w:rPr>
                <w:rFonts w:ascii="仿宋" w:eastAsia="仿宋" w:hAnsi="仿宋" w:cs="宋体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宋体"/>
                <w:sz w:val="20"/>
                <w:szCs w:val="20"/>
              </w:rPr>
              <w:t>（注：磁盘使用存储）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7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31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中间</w:t>
            </w:r>
            <w:proofErr w:type="gramStart"/>
            <w:r>
              <w:rPr>
                <w:rFonts w:ascii="仿宋" w:eastAsia="仿宋" w:hAnsi="仿宋" w:cs="宋体"/>
                <w:sz w:val="20"/>
                <w:szCs w:val="20"/>
              </w:rPr>
              <w:t>件软件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Arial"/>
                <w:sz w:val="20"/>
                <w:szCs w:val="20"/>
              </w:rPr>
              <w:t>Ufida</w:t>
            </w:r>
            <w:proofErr w:type="spellEnd"/>
            <w:r>
              <w:rPr>
                <w:rFonts w:ascii="仿宋" w:eastAsia="仿宋" w:hAnsi="仿宋" w:cs="Arial"/>
                <w:sz w:val="20"/>
                <w:szCs w:val="20"/>
              </w:rPr>
              <w:t xml:space="preserve"> NC ASL,</w:t>
            </w:r>
            <w:r>
              <w:rPr>
                <w:rFonts w:ascii="仿宋" w:eastAsia="仿宋" w:hAnsi="仿宋" w:cs="宋体"/>
                <w:sz w:val="20"/>
                <w:szCs w:val="20"/>
              </w:rPr>
              <w:t>中间软件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>1</w:t>
            </w: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31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5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8*8Gbps </w:t>
            </w:r>
            <w:r>
              <w:rPr>
                <w:rFonts w:ascii="仿宋" w:eastAsia="仿宋" w:hAnsi="仿宋" w:cs="宋体"/>
                <w:sz w:val="20"/>
                <w:szCs w:val="20"/>
              </w:rPr>
              <w:t>光纤通道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/16G </w:t>
            </w:r>
            <w:r>
              <w:rPr>
                <w:rFonts w:ascii="仿宋" w:eastAsia="仿宋" w:hAnsi="仿宋" w:cs="宋体"/>
                <w:sz w:val="20"/>
                <w:szCs w:val="20"/>
              </w:rPr>
              <w:t>缓存</w:t>
            </w:r>
            <w:r>
              <w:rPr>
                <w:rFonts w:ascii="仿宋" w:eastAsia="仿宋" w:hAnsi="仿宋" w:cs="Arial"/>
                <w:sz w:val="20"/>
                <w:szCs w:val="20"/>
              </w:rPr>
              <w:t>/</w:t>
            </w:r>
            <w:r>
              <w:rPr>
                <w:rFonts w:ascii="仿宋" w:eastAsia="仿宋" w:hAnsi="仿宋" w:cs="宋体"/>
                <w:sz w:val="20"/>
                <w:szCs w:val="20"/>
              </w:rPr>
              <w:t>至少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6 </w:t>
            </w:r>
            <w:r>
              <w:rPr>
                <w:rFonts w:ascii="仿宋" w:eastAsia="仿宋" w:hAnsi="仿宋" w:cs="宋体"/>
                <w:sz w:val="20"/>
                <w:szCs w:val="20"/>
              </w:rPr>
              <w:t>块硬盘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31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存储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>1</w:t>
            </w: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312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做</w:t>
            </w:r>
            <w:r>
              <w:rPr>
                <w:rFonts w:ascii="仿宋" w:eastAsia="仿宋" w:hAnsi="仿宋" w:cs="宋体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Arial"/>
                <w:sz w:val="20"/>
                <w:szCs w:val="20"/>
              </w:rPr>
              <w:t>raid5</w:t>
            </w:r>
            <w:r>
              <w:rPr>
                <w:rFonts w:ascii="仿宋" w:eastAsia="仿宋" w:hAnsi="仿宋" w:cs="宋体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宋体"/>
                <w:sz w:val="20"/>
                <w:szCs w:val="20"/>
              </w:rPr>
              <w:t>或</w:t>
            </w:r>
            <w:r>
              <w:rPr>
                <w:rFonts w:ascii="仿宋" w:eastAsia="仿宋" w:hAnsi="仿宋" w:cs="宋体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Arial"/>
                <w:sz w:val="20"/>
                <w:szCs w:val="20"/>
              </w:rPr>
              <w:t>raid10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</w:tbl>
    <w:p w:rsidR="00154E53" w:rsidRDefault="00154E53">
      <w:pPr>
        <w:spacing w:line="280" w:lineRule="exact"/>
        <w:rPr>
          <w:rFonts w:ascii="仿宋" w:eastAsia="仿宋" w:hAnsi="仿宋"/>
          <w:sz w:val="20"/>
          <w:szCs w:val="20"/>
        </w:rPr>
      </w:pPr>
    </w:p>
    <w:p w:rsidR="00F56A34" w:rsidRDefault="00F56A34">
      <w:pPr>
        <w:spacing w:line="280" w:lineRule="exact"/>
        <w:rPr>
          <w:rFonts w:ascii="仿宋" w:eastAsia="仿宋" w:hAnsi="仿宋"/>
          <w:sz w:val="20"/>
          <w:szCs w:val="20"/>
        </w:rPr>
      </w:pPr>
    </w:p>
    <w:p w:rsidR="00F56A34" w:rsidRDefault="00F56A34">
      <w:pPr>
        <w:spacing w:line="280" w:lineRule="exact"/>
        <w:rPr>
          <w:rFonts w:ascii="仿宋" w:eastAsia="仿宋" w:hAnsi="仿宋"/>
          <w:sz w:val="20"/>
          <w:szCs w:val="20"/>
        </w:rPr>
      </w:pPr>
    </w:p>
    <w:p w:rsidR="00F56A34" w:rsidRDefault="00F56A34">
      <w:pPr>
        <w:spacing w:line="280" w:lineRule="exact"/>
        <w:rPr>
          <w:rFonts w:ascii="仿宋" w:eastAsia="仿宋" w:hAnsi="仿宋"/>
          <w:sz w:val="20"/>
          <w:szCs w:val="20"/>
        </w:rPr>
      </w:pPr>
    </w:p>
    <w:p w:rsidR="00F56A34" w:rsidRDefault="00F56A34">
      <w:pPr>
        <w:spacing w:line="280" w:lineRule="exact"/>
        <w:rPr>
          <w:rFonts w:ascii="仿宋" w:eastAsia="仿宋" w:hAnsi="仿宋" w:hint="eastAsia"/>
          <w:sz w:val="20"/>
          <w:szCs w:val="20"/>
        </w:rPr>
      </w:pPr>
      <w:bookmarkStart w:id="0" w:name="_GoBack"/>
      <w:bookmarkEnd w:id="0"/>
    </w:p>
    <w:tbl>
      <w:tblPr>
        <w:tblW w:w="97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0"/>
        <w:gridCol w:w="1940"/>
        <w:gridCol w:w="2020"/>
        <w:gridCol w:w="3960"/>
        <w:gridCol w:w="1659"/>
        <w:gridCol w:w="61"/>
      </w:tblGrid>
      <w:tr w:rsidR="00154E53">
        <w:trPr>
          <w:gridBefore w:val="1"/>
          <w:gridAfter w:val="1"/>
          <w:wBefore w:w="40" w:type="dxa"/>
          <w:wAfter w:w="61" w:type="dxa"/>
          <w:trHeight w:val="465"/>
        </w:trPr>
        <w:tc>
          <w:tcPr>
            <w:tcW w:w="19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bCs/>
                <w:sz w:val="20"/>
                <w:szCs w:val="20"/>
              </w:rPr>
              <w:lastRenderedPageBreak/>
              <w:t>客户数</w:t>
            </w:r>
            <w:r>
              <w:rPr>
                <w:rFonts w:ascii="仿宋" w:eastAsia="仿宋" w:hAnsi="仿宋" w:cs="Arial"/>
                <w:b/>
                <w:bCs/>
                <w:sz w:val="20"/>
                <w:szCs w:val="20"/>
              </w:rPr>
              <w:t>&lt;200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gridBefore w:val="1"/>
          <w:gridAfter w:val="1"/>
          <w:wBefore w:w="40" w:type="dxa"/>
          <w:wAfter w:w="61" w:type="dxa"/>
          <w:trHeight w:val="169"/>
        </w:trPr>
        <w:tc>
          <w:tcPr>
            <w:tcW w:w="1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gridBefore w:val="1"/>
          <w:gridAfter w:val="1"/>
          <w:wBefore w:w="40" w:type="dxa"/>
          <w:wAfter w:w="61" w:type="dxa"/>
          <w:trHeight w:val="445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4E53" w:rsidRDefault="00F56A34">
            <w:pPr>
              <w:ind w:left="580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sz w:val="20"/>
                <w:szCs w:val="20"/>
              </w:rPr>
              <w:t>产品名称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600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sz w:val="20"/>
                <w:szCs w:val="20"/>
              </w:rPr>
              <w:t>产品型号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560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sz w:val="20"/>
                <w:szCs w:val="20"/>
              </w:rPr>
              <w:t>配置说明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40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sz w:val="20"/>
                <w:szCs w:val="20"/>
              </w:rPr>
              <w:t>数量</w:t>
            </w:r>
          </w:p>
        </w:tc>
      </w:tr>
      <w:tr w:rsidR="00154E53">
        <w:trPr>
          <w:gridBefore w:val="1"/>
          <w:gridAfter w:val="1"/>
          <w:wBefore w:w="40" w:type="dxa"/>
          <w:wAfter w:w="61" w:type="dxa"/>
          <w:trHeight w:val="169"/>
        </w:trPr>
        <w:tc>
          <w:tcPr>
            <w:tcW w:w="1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b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b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b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b/>
                <w:sz w:val="14"/>
                <w:szCs w:val="14"/>
              </w:rPr>
            </w:pPr>
          </w:p>
        </w:tc>
      </w:tr>
      <w:tr w:rsidR="00154E53">
        <w:trPr>
          <w:gridBefore w:val="1"/>
          <w:gridAfter w:val="1"/>
          <w:wBefore w:w="40" w:type="dxa"/>
          <w:wAfter w:w="61" w:type="dxa"/>
          <w:trHeight w:val="445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2*3.2GHZCPU(8 </w:t>
            </w:r>
            <w:r>
              <w:rPr>
                <w:rFonts w:ascii="仿宋" w:eastAsia="仿宋" w:hAnsi="仿宋" w:cs="宋体"/>
                <w:sz w:val="20"/>
                <w:szCs w:val="20"/>
              </w:rPr>
              <w:t>核</w:t>
            </w:r>
            <w:r>
              <w:rPr>
                <w:rFonts w:ascii="仿宋" w:eastAsia="仿宋" w:hAnsi="仿宋" w:cs="Arial"/>
                <w:sz w:val="20"/>
                <w:szCs w:val="20"/>
              </w:rPr>
              <w:t>)</w:t>
            </w:r>
            <w:r>
              <w:rPr>
                <w:rFonts w:ascii="仿宋" w:eastAsia="仿宋" w:hAnsi="仿宋" w:cs="宋体"/>
                <w:sz w:val="20"/>
                <w:szCs w:val="20"/>
              </w:rPr>
              <w:t>，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16 </w:t>
            </w:r>
            <w:r>
              <w:rPr>
                <w:rFonts w:ascii="仿宋" w:eastAsia="仿宋" w:hAnsi="仿宋" w:cs="宋体"/>
                <w:sz w:val="20"/>
                <w:szCs w:val="20"/>
              </w:rPr>
              <w:t>核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gridBefore w:val="1"/>
          <w:gridAfter w:val="1"/>
          <w:wBefore w:w="40" w:type="dxa"/>
          <w:wAfter w:w="61" w:type="dxa"/>
          <w:trHeight w:val="169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gridBefore w:val="1"/>
          <w:gridAfter w:val="1"/>
          <w:wBefore w:w="40" w:type="dxa"/>
          <w:wAfter w:w="61" w:type="dxa"/>
          <w:trHeight w:val="447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数据库服务器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32GB </w:t>
            </w:r>
            <w:r>
              <w:rPr>
                <w:rFonts w:ascii="仿宋" w:eastAsia="仿宋" w:hAnsi="仿宋" w:cs="宋体"/>
                <w:sz w:val="20"/>
                <w:szCs w:val="20"/>
              </w:rPr>
              <w:t>内存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DDR4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>2</w:t>
            </w:r>
          </w:p>
        </w:tc>
      </w:tr>
      <w:tr w:rsidR="00154E53">
        <w:trPr>
          <w:gridBefore w:val="1"/>
          <w:gridAfter w:val="1"/>
          <w:wBefore w:w="40" w:type="dxa"/>
          <w:wAfter w:w="61" w:type="dxa"/>
          <w:trHeight w:val="169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gridBefore w:val="1"/>
          <w:gridAfter w:val="1"/>
          <w:wBefore w:w="40" w:type="dxa"/>
          <w:wAfter w:w="61" w:type="dxa"/>
          <w:trHeight w:val="445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300G </w:t>
            </w:r>
            <w:r>
              <w:rPr>
                <w:rFonts w:ascii="仿宋" w:eastAsia="仿宋" w:hAnsi="仿宋" w:cs="宋体"/>
                <w:sz w:val="20"/>
                <w:szCs w:val="20"/>
              </w:rPr>
              <w:t>硬盘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4 </w:t>
            </w:r>
            <w:r>
              <w:rPr>
                <w:rFonts w:ascii="仿宋" w:eastAsia="仿宋" w:hAnsi="仿宋" w:cs="宋体"/>
                <w:sz w:val="20"/>
                <w:szCs w:val="20"/>
              </w:rPr>
              <w:t>块</w:t>
            </w:r>
            <w:r>
              <w:rPr>
                <w:rFonts w:ascii="仿宋" w:eastAsia="仿宋" w:hAnsi="仿宋" w:cs="Arial"/>
                <w:sz w:val="20"/>
                <w:szCs w:val="20"/>
              </w:rPr>
              <w:t>,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gridBefore w:val="1"/>
          <w:gridAfter w:val="1"/>
          <w:wBefore w:w="40" w:type="dxa"/>
          <w:wAfter w:w="61" w:type="dxa"/>
          <w:trHeight w:val="169"/>
        </w:trPr>
        <w:tc>
          <w:tcPr>
            <w:tcW w:w="1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gridBefore w:val="1"/>
          <w:gridAfter w:val="1"/>
          <w:wBefore w:w="40" w:type="dxa"/>
          <w:wAfter w:w="61" w:type="dxa"/>
          <w:trHeight w:val="445"/>
        </w:trPr>
        <w:tc>
          <w:tcPr>
            <w:tcW w:w="19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应用服务器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2*3.2GHZCPU(8 </w:t>
            </w:r>
            <w:r>
              <w:rPr>
                <w:rFonts w:ascii="仿宋" w:eastAsia="仿宋" w:hAnsi="仿宋" w:cs="宋体"/>
                <w:sz w:val="20"/>
                <w:szCs w:val="20"/>
              </w:rPr>
              <w:t>核</w:t>
            </w:r>
            <w:r>
              <w:rPr>
                <w:rFonts w:ascii="仿宋" w:eastAsia="仿宋" w:hAnsi="仿宋" w:cs="Arial"/>
                <w:sz w:val="20"/>
                <w:szCs w:val="20"/>
              </w:rPr>
              <w:t>)</w:t>
            </w:r>
            <w:r>
              <w:rPr>
                <w:rFonts w:ascii="仿宋" w:eastAsia="仿宋" w:hAnsi="仿宋" w:cs="宋体"/>
                <w:sz w:val="20"/>
                <w:szCs w:val="20"/>
              </w:rPr>
              <w:t>，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16 </w:t>
            </w:r>
            <w:r>
              <w:rPr>
                <w:rFonts w:ascii="仿宋" w:eastAsia="仿宋" w:hAnsi="仿宋" w:cs="宋体"/>
                <w:sz w:val="20"/>
                <w:szCs w:val="20"/>
              </w:rPr>
              <w:t>核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>1</w:t>
            </w:r>
          </w:p>
        </w:tc>
      </w:tr>
      <w:tr w:rsidR="00154E53">
        <w:trPr>
          <w:gridBefore w:val="1"/>
          <w:gridAfter w:val="1"/>
          <w:wBefore w:w="40" w:type="dxa"/>
          <w:wAfter w:w="61" w:type="dxa"/>
          <w:trHeight w:val="169"/>
        </w:trPr>
        <w:tc>
          <w:tcPr>
            <w:tcW w:w="1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70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  <w:bookmarkStart w:id="1" w:name="page3"/>
            <w:bookmarkEnd w:id="1"/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32GB </w:t>
            </w:r>
            <w:r>
              <w:rPr>
                <w:rFonts w:ascii="仿宋" w:eastAsia="仿宋" w:hAnsi="仿宋" w:cs="宋体"/>
                <w:sz w:val="20"/>
                <w:szCs w:val="20"/>
              </w:rPr>
              <w:t>内存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DDR4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7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300G </w:t>
            </w:r>
            <w:r>
              <w:rPr>
                <w:rFonts w:ascii="仿宋" w:eastAsia="仿宋" w:hAnsi="仿宋" w:cs="宋体"/>
                <w:sz w:val="20"/>
                <w:szCs w:val="20"/>
              </w:rPr>
              <w:t>硬盘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4 </w:t>
            </w:r>
            <w:r>
              <w:rPr>
                <w:rFonts w:ascii="仿宋" w:eastAsia="仿宋" w:hAnsi="仿宋" w:cs="宋体"/>
                <w:sz w:val="20"/>
                <w:szCs w:val="20"/>
              </w:rPr>
              <w:t>块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5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2*3.4GHz(6 </w:t>
            </w:r>
            <w:r>
              <w:rPr>
                <w:rFonts w:ascii="仿宋" w:eastAsia="仿宋" w:hAnsi="仿宋" w:cs="宋体"/>
                <w:sz w:val="20"/>
                <w:szCs w:val="20"/>
              </w:rPr>
              <w:t>核</w:t>
            </w:r>
            <w:r>
              <w:rPr>
                <w:rFonts w:ascii="仿宋" w:eastAsia="仿宋" w:hAnsi="仿宋" w:cs="Arial"/>
                <w:sz w:val="20"/>
                <w:szCs w:val="20"/>
              </w:rPr>
              <w:t>)</w:t>
            </w:r>
            <w:r>
              <w:rPr>
                <w:rFonts w:ascii="仿宋" w:eastAsia="仿宋" w:hAnsi="仿宋" w:cs="宋体"/>
                <w:sz w:val="20"/>
                <w:szCs w:val="20"/>
              </w:rPr>
              <w:t>，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12 </w:t>
            </w:r>
            <w:r>
              <w:rPr>
                <w:rFonts w:ascii="仿宋" w:eastAsia="仿宋" w:hAnsi="仿宋" w:cs="宋体"/>
                <w:sz w:val="20"/>
                <w:szCs w:val="20"/>
              </w:rPr>
              <w:t>核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624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文件服务器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16GB </w:t>
            </w:r>
            <w:r>
              <w:rPr>
                <w:rFonts w:ascii="仿宋" w:eastAsia="仿宋" w:hAnsi="仿宋" w:cs="宋体"/>
                <w:sz w:val="20"/>
                <w:szCs w:val="20"/>
              </w:rPr>
              <w:t>内存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DDR4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>1</w:t>
            </w: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624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300G </w:t>
            </w:r>
            <w:r>
              <w:rPr>
                <w:rFonts w:ascii="仿宋" w:eastAsia="仿宋" w:hAnsi="仿宋" w:cs="宋体"/>
                <w:sz w:val="20"/>
                <w:szCs w:val="20"/>
              </w:rPr>
              <w:t>硬盘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4 </w:t>
            </w:r>
            <w:r>
              <w:rPr>
                <w:rFonts w:ascii="仿宋" w:eastAsia="仿宋" w:hAnsi="仿宋" w:cs="宋体"/>
                <w:sz w:val="20"/>
                <w:szCs w:val="20"/>
              </w:rPr>
              <w:t>块</w:t>
            </w:r>
            <w:r>
              <w:rPr>
                <w:rFonts w:ascii="仿宋" w:eastAsia="仿宋" w:hAnsi="仿宋" w:cs="宋体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宋体"/>
                <w:sz w:val="20"/>
                <w:szCs w:val="20"/>
              </w:rPr>
              <w:t>（注：磁盘使用存储）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5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312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中间</w:t>
            </w:r>
            <w:proofErr w:type="gramStart"/>
            <w:r>
              <w:rPr>
                <w:rFonts w:ascii="仿宋" w:eastAsia="仿宋" w:hAnsi="仿宋" w:cs="宋体"/>
                <w:sz w:val="20"/>
                <w:szCs w:val="20"/>
              </w:rPr>
              <w:t>件软件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Arial"/>
                <w:sz w:val="20"/>
                <w:szCs w:val="20"/>
              </w:rPr>
              <w:t>Ufida</w:t>
            </w:r>
            <w:proofErr w:type="spellEnd"/>
            <w:r>
              <w:rPr>
                <w:rFonts w:ascii="仿宋" w:eastAsia="仿宋" w:hAnsi="仿宋" w:cs="Arial"/>
                <w:sz w:val="20"/>
                <w:szCs w:val="20"/>
              </w:rPr>
              <w:t xml:space="preserve"> NC ASL,</w:t>
            </w:r>
            <w:r>
              <w:rPr>
                <w:rFonts w:ascii="仿宋" w:eastAsia="仿宋" w:hAnsi="仿宋" w:cs="宋体"/>
                <w:sz w:val="20"/>
                <w:szCs w:val="20"/>
              </w:rPr>
              <w:t>中间软件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>1</w:t>
            </w: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312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  <w:tr w:rsidR="00154E53">
        <w:trPr>
          <w:trHeight w:val="445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 xml:space="preserve">8*8Gbps </w:t>
            </w:r>
            <w:r>
              <w:rPr>
                <w:rFonts w:ascii="仿宋" w:eastAsia="仿宋" w:hAnsi="仿宋" w:cs="宋体"/>
                <w:sz w:val="20"/>
                <w:szCs w:val="20"/>
              </w:rPr>
              <w:t>光纤通道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/16G </w:t>
            </w:r>
            <w:r>
              <w:rPr>
                <w:rFonts w:ascii="仿宋" w:eastAsia="仿宋" w:hAnsi="仿宋" w:cs="宋体"/>
                <w:sz w:val="20"/>
                <w:szCs w:val="20"/>
              </w:rPr>
              <w:t>缓存</w:t>
            </w:r>
            <w:r>
              <w:rPr>
                <w:rFonts w:ascii="仿宋" w:eastAsia="仿宋" w:hAnsi="仿宋" w:cs="Arial"/>
                <w:sz w:val="20"/>
                <w:szCs w:val="20"/>
              </w:rPr>
              <w:t>/</w:t>
            </w:r>
            <w:r>
              <w:rPr>
                <w:rFonts w:ascii="仿宋" w:eastAsia="仿宋" w:hAnsi="仿宋" w:cs="宋体"/>
                <w:sz w:val="20"/>
                <w:szCs w:val="20"/>
              </w:rPr>
              <w:t>至少</w:t>
            </w:r>
            <w:r>
              <w:rPr>
                <w:rFonts w:ascii="仿宋" w:eastAsia="仿宋" w:hAnsi="仿宋" w:cs="Arial"/>
                <w:sz w:val="20"/>
                <w:szCs w:val="20"/>
              </w:rPr>
              <w:t xml:space="preserve"> 6 </w:t>
            </w:r>
            <w:r>
              <w:rPr>
                <w:rFonts w:ascii="仿宋" w:eastAsia="仿宋" w:hAnsi="仿宋" w:cs="宋体"/>
                <w:sz w:val="20"/>
                <w:szCs w:val="20"/>
              </w:rPr>
              <w:t>块硬盘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312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存储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ind w:left="80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Arial"/>
                <w:sz w:val="20"/>
                <w:szCs w:val="20"/>
              </w:rPr>
              <w:t>1</w:t>
            </w: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312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154E53" w:rsidRDefault="00F56A34">
            <w:pPr>
              <w:ind w:left="10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做</w:t>
            </w:r>
            <w:r>
              <w:rPr>
                <w:rFonts w:ascii="仿宋" w:eastAsia="仿宋" w:hAnsi="仿宋" w:cs="宋体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Arial"/>
                <w:sz w:val="20"/>
                <w:szCs w:val="20"/>
              </w:rPr>
              <w:t>raid5</w:t>
            </w:r>
            <w:r>
              <w:rPr>
                <w:rFonts w:ascii="仿宋" w:eastAsia="仿宋" w:hAnsi="仿宋" w:cs="宋体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宋体"/>
                <w:sz w:val="20"/>
                <w:szCs w:val="20"/>
              </w:rPr>
              <w:t>或</w:t>
            </w:r>
            <w:r>
              <w:rPr>
                <w:rFonts w:ascii="仿宋" w:eastAsia="仿宋" w:hAnsi="仿宋" w:cs="宋体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Arial"/>
                <w:sz w:val="20"/>
                <w:szCs w:val="20"/>
              </w:rPr>
              <w:t>raid10</w:t>
            </w:r>
          </w:p>
        </w:tc>
        <w:tc>
          <w:tcPr>
            <w:tcW w:w="1659" w:type="dxa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54E53">
        <w:trPr>
          <w:trHeight w:val="169"/>
        </w:trPr>
        <w:tc>
          <w:tcPr>
            <w:tcW w:w="60" w:type="dxa"/>
            <w:gridSpan w:val="2"/>
            <w:tcBorders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1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  <w:tc>
          <w:tcPr>
            <w:tcW w:w="61" w:type="dxa"/>
            <w:vAlign w:val="bottom"/>
          </w:tcPr>
          <w:p w:rsidR="00154E53" w:rsidRDefault="00154E53">
            <w:pPr>
              <w:rPr>
                <w:rFonts w:ascii="仿宋" w:eastAsia="仿宋" w:hAnsi="仿宋"/>
                <w:sz w:val="14"/>
                <w:szCs w:val="14"/>
              </w:rPr>
            </w:pPr>
          </w:p>
        </w:tc>
      </w:tr>
    </w:tbl>
    <w:p w:rsidR="00154E53" w:rsidRDefault="00154E53"/>
    <w:p w:rsidR="00154E53" w:rsidRDefault="00154E53"/>
    <w:p w:rsidR="00154E53" w:rsidRDefault="00154E53"/>
    <w:p w:rsidR="00154E53" w:rsidRDefault="00154E53"/>
    <w:p w:rsidR="00154E53" w:rsidRDefault="00F56A34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吉林省农业科学院</w:t>
      </w:r>
    </w:p>
    <w:p w:rsidR="00154E53" w:rsidRDefault="00F56A34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sectPr w:rsidR="00154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C3A57"/>
    <w:rsid w:val="00154E53"/>
    <w:rsid w:val="00F56A34"/>
    <w:rsid w:val="30FC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D2E791-7C55-437C-937A-EEC8E1EA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793</Characters>
  <Application>Microsoft Office Word</Application>
  <DocSecurity>0</DocSecurity>
  <Lines>6</Lines>
  <Paragraphs>1</Paragraphs>
  <ScaleCrop>false</ScaleCrop>
  <Company>a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彤</dc:creator>
  <cp:lastModifiedBy>a</cp:lastModifiedBy>
  <cp:revision>2</cp:revision>
  <dcterms:created xsi:type="dcterms:W3CDTF">2019-08-22T03:19:00Z</dcterms:created>
  <dcterms:modified xsi:type="dcterms:W3CDTF">2019-08-23T01:45:00Z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